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E73" w:rsidRDefault="00DF7E73" w:rsidP="00DF7E73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</w:p>
    <w:p w:rsidR="00DF7E73" w:rsidRDefault="00DF7E73" w:rsidP="00DF7E73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586740" cy="609600"/>
            <wp:effectExtent l="19050" t="0" r="3810" b="0"/>
            <wp:docPr id="3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043" cy="60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E73" w:rsidRDefault="00DF7E73" w:rsidP="00DF7E73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</w:p>
    <w:p w:rsidR="00440F48" w:rsidRPr="00DF7E73" w:rsidRDefault="00440F48" w:rsidP="00DF7E73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 w:rsidRPr="00DF7E73">
        <w:rPr>
          <w:rFonts w:ascii="Arial" w:hAnsi="Arial" w:cs="Arial"/>
          <w:b/>
          <w:sz w:val="20"/>
          <w:szCs w:val="20"/>
        </w:rPr>
        <w:t xml:space="preserve">Longhoughton </w:t>
      </w:r>
      <w:proofErr w:type="spellStart"/>
      <w:r w:rsidRPr="00DF7E73">
        <w:rPr>
          <w:rFonts w:ascii="Arial" w:hAnsi="Arial" w:cs="Arial"/>
          <w:b/>
          <w:sz w:val="20"/>
          <w:szCs w:val="20"/>
        </w:rPr>
        <w:t>CofE</w:t>
      </w:r>
      <w:proofErr w:type="spellEnd"/>
      <w:r w:rsidRPr="00DF7E73">
        <w:rPr>
          <w:rFonts w:ascii="Arial" w:hAnsi="Arial" w:cs="Arial"/>
          <w:b/>
          <w:sz w:val="20"/>
          <w:szCs w:val="20"/>
        </w:rPr>
        <w:t xml:space="preserve"> </w:t>
      </w:r>
      <w:r w:rsidRPr="00DF7E73">
        <w:rPr>
          <w:rFonts w:ascii="Arial" w:hAnsi="Arial" w:cs="Arial"/>
          <w:b/>
          <w:bCs/>
          <w:sz w:val="20"/>
          <w:szCs w:val="20"/>
        </w:rPr>
        <w:t>First School</w:t>
      </w:r>
    </w:p>
    <w:p w:rsidR="00DF7E73" w:rsidRPr="00DF7E73" w:rsidRDefault="00DF7E73" w:rsidP="00440F48">
      <w:pPr>
        <w:pStyle w:val="Default"/>
        <w:rPr>
          <w:rFonts w:ascii="Arial" w:hAnsi="Arial" w:cs="Arial"/>
          <w:b/>
          <w:bCs/>
          <w:sz w:val="20"/>
          <w:szCs w:val="20"/>
          <w:u w:val="single"/>
        </w:rPr>
      </w:pPr>
    </w:p>
    <w:p w:rsidR="00440F48" w:rsidRPr="00DF7E73" w:rsidRDefault="00440F48" w:rsidP="00DF7E73">
      <w:pPr>
        <w:pStyle w:val="Default"/>
        <w:jc w:val="center"/>
        <w:rPr>
          <w:rFonts w:ascii="Arial" w:hAnsi="Arial" w:cs="Arial"/>
          <w:sz w:val="20"/>
          <w:szCs w:val="20"/>
          <w:u w:val="single"/>
        </w:rPr>
      </w:pPr>
      <w:r w:rsidRPr="00DF7E73">
        <w:rPr>
          <w:rFonts w:ascii="Arial" w:hAnsi="Arial" w:cs="Arial"/>
          <w:b/>
          <w:bCs/>
          <w:sz w:val="20"/>
          <w:szCs w:val="20"/>
          <w:u w:val="single"/>
        </w:rPr>
        <w:t>Primary Sch</w:t>
      </w:r>
      <w:r w:rsidR="00DF7E73">
        <w:rPr>
          <w:rFonts w:ascii="Arial" w:hAnsi="Arial" w:cs="Arial"/>
          <w:b/>
          <w:bCs/>
          <w:sz w:val="20"/>
          <w:szCs w:val="20"/>
          <w:u w:val="single"/>
        </w:rPr>
        <w:t>ool Sport Premium Development Pl</w:t>
      </w:r>
      <w:r w:rsidRPr="00DF7E73">
        <w:rPr>
          <w:rFonts w:ascii="Arial" w:hAnsi="Arial" w:cs="Arial"/>
          <w:b/>
          <w:bCs/>
          <w:sz w:val="20"/>
          <w:szCs w:val="20"/>
          <w:u w:val="single"/>
        </w:rPr>
        <w:t>an 20</w:t>
      </w:r>
      <w:r w:rsidR="00D37C88">
        <w:rPr>
          <w:rFonts w:ascii="Arial" w:hAnsi="Arial" w:cs="Arial"/>
          <w:b/>
          <w:bCs/>
          <w:sz w:val="20"/>
          <w:szCs w:val="20"/>
          <w:u w:val="single"/>
        </w:rPr>
        <w:t>15 - 16</w:t>
      </w:r>
    </w:p>
    <w:p w:rsidR="00440F48" w:rsidRPr="00DF7E73" w:rsidRDefault="00440F48" w:rsidP="00440F48">
      <w:pPr>
        <w:pStyle w:val="Default"/>
        <w:rPr>
          <w:rFonts w:ascii="Arial" w:hAnsi="Arial" w:cs="Arial"/>
          <w:sz w:val="20"/>
          <w:szCs w:val="20"/>
          <w:u w:val="single"/>
        </w:rPr>
      </w:pPr>
    </w:p>
    <w:p w:rsidR="00440F48" w:rsidRPr="00DF7E73" w:rsidRDefault="00440F48" w:rsidP="00440F48">
      <w:pPr>
        <w:pStyle w:val="Default"/>
        <w:rPr>
          <w:rFonts w:ascii="Arial" w:hAnsi="Arial" w:cs="Arial"/>
          <w:sz w:val="20"/>
          <w:szCs w:val="20"/>
        </w:rPr>
      </w:pPr>
      <w:r w:rsidRPr="00DF7E73">
        <w:rPr>
          <w:rFonts w:ascii="Arial" w:hAnsi="Arial" w:cs="Arial"/>
          <w:sz w:val="20"/>
          <w:szCs w:val="20"/>
        </w:rPr>
        <w:t xml:space="preserve">This document will create a plan to help ensure that funds are targeted systematically to achieve maximum impact in school. </w:t>
      </w:r>
    </w:p>
    <w:p w:rsidR="00440F48" w:rsidRPr="00DF7E73" w:rsidRDefault="00440F48" w:rsidP="00440F48">
      <w:pPr>
        <w:pStyle w:val="Default"/>
        <w:rPr>
          <w:rFonts w:ascii="Arial" w:hAnsi="Arial" w:cs="Arial"/>
          <w:sz w:val="20"/>
          <w:szCs w:val="20"/>
        </w:rPr>
      </w:pPr>
    </w:p>
    <w:p w:rsidR="00440F48" w:rsidRPr="00DF7E73" w:rsidRDefault="00440F48" w:rsidP="00440F48">
      <w:pPr>
        <w:pStyle w:val="Default"/>
        <w:rPr>
          <w:rFonts w:ascii="Arial" w:hAnsi="Arial" w:cs="Arial"/>
          <w:sz w:val="20"/>
          <w:szCs w:val="20"/>
        </w:rPr>
      </w:pPr>
      <w:r w:rsidRPr="00DF7E73">
        <w:rPr>
          <w:rFonts w:ascii="Arial" w:hAnsi="Arial" w:cs="Arial"/>
          <w:sz w:val="20"/>
          <w:szCs w:val="20"/>
        </w:rPr>
        <w:t xml:space="preserve">We will target funds and monitor impact by: </w:t>
      </w:r>
    </w:p>
    <w:p w:rsidR="00440F48" w:rsidRPr="00DF7E73" w:rsidRDefault="00440F48" w:rsidP="00DF7E73">
      <w:pPr>
        <w:pStyle w:val="Default"/>
        <w:ind w:left="720"/>
        <w:rPr>
          <w:rFonts w:ascii="Arial" w:hAnsi="Arial" w:cs="Arial"/>
          <w:sz w:val="20"/>
          <w:szCs w:val="20"/>
        </w:rPr>
      </w:pPr>
      <w:r w:rsidRPr="00DF7E73">
        <w:rPr>
          <w:rFonts w:ascii="Arial" w:hAnsi="Arial" w:cs="Arial"/>
          <w:sz w:val="20"/>
          <w:szCs w:val="20"/>
        </w:rPr>
        <w:t xml:space="preserve">• enhancing the PE provision for children </w:t>
      </w:r>
    </w:p>
    <w:p w:rsidR="00440F48" w:rsidRPr="00DF7E73" w:rsidRDefault="00440F48" w:rsidP="00DF7E73">
      <w:pPr>
        <w:pStyle w:val="Default"/>
        <w:ind w:left="720"/>
        <w:rPr>
          <w:rFonts w:ascii="Arial" w:hAnsi="Arial" w:cs="Arial"/>
          <w:sz w:val="20"/>
          <w:szCs w:val="20"/>
        </w:rPr>
      </w:pPr>
      <w:r w:rsidRPr="00DF7E73">
        <w:rPr>
          <w:rFonts w:ascii="Arial" w:hAnsi="Arial" w:cs="Arial"/>
          <w:sz w:val="20"/>
          <w:szCs w:val="20"/>
        </w:rPr>
        <w:t xml:space="preserve">• setting a new standard in children’s activity levels </w:t>
      </w:r>
    </w:p>
    <w:p w:rsidR="00440F48" w:rsidRPr="00DF7E73" w:rsidRDefault="00440F48" w:rsidP="00DF7E73">
      <w:pPr>
        <w:pStyle w:val="Default"/>
        <w:ind w:left="720"/>
        <w:rPr>
          <w:rFonts w:ascii="Arial" w:hAnsi="Arial" w:cs="Arial"/>
          <w:sz w:val="20"/>
          <w:szCs w:val="20"/>
        </w:rPr>
      </w:pPr>
      <w:r w:rsidRPr="00DF7E73">
        <w:rPr>
          <w:rFonts w:ascii="Arial" w:hAnsi="Arial" w:cs="Arial"/>
          <w:sz w:val="20"/>
          <w:szCs w:val="20"/>
        </w:rPr>
        <w:t xml:space="preserve">• meeting the inclusion requirements and the value for money criteria which will be set by Ofsted. </w:t>
      </w:r>
    </w:p>
    <w:p w:rsidR="00440F48" w:rsidRPr="00DF7E73" w:rsidRDefault="00440F48" w:rsidP="00440F48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440F48" w:rsidRPr="00DF7E73" w:rsidRDefault="00440F48" w:rsidP="00DF7E73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DF7E73">
        <w:rPr>
          <w:rFonts w:ascii="Arial" w:hAnsi="Arial" w:cs="Arial"/>
          <w:b/>
          <w:bCs/>
          <w:sz w:val="20"/>
          <w:szCs w:val="20"/>
        </w:rPr>
        <w:t>Excellence in Primary Physical Education programme</w:t>
      </w:r>
    </w:p>
    <w:tbl>
      <w:tblPr>
        <w:tblW w:w="1073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2552"/>
        <w:gridCol w:w="2268"/>
        <w:gridCol w:w="3361"/>
      </w:tblGrid>
      <w:tr w:rsidR="00D37C88" w:rsidRPr="00DF7E73" w:rsidTr="00D37C88">
        <w:trPr>
          <w:trHeight w:val="100"/>
        </w:trPr>
        <w:tc>
          <w:tcPr>
            <w:tcW w:w="2552" w:type="dxa"/>
          </w:tcPr>
          <w:p w:rsidR="00D37C88" w:rsidRPr="00DF7E73" w:rsidRDefault="00D37C88" w:rsidP="00DF7E7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Activity/Resources</w:t>
            </w:r>
          </w:p>
        </w:tc>
        <w:tc>
          <w:tcPr>
            <w:tcW w:w="2552" w:type="dxa"/>
          </w:tcPr>
          <w:p w:rsidR="00D37C88" w:rsidRPr="00DF7E73" w:rsidRDefault="00D37C88" w:rsidP="00DF7E7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Action/</w:t>
            </w:r>
            <w:r w:rsidRPr="00DF7E73">
              <w:rPr>
                <w:rFonts w:ascii="Arial" w:hAnsi="Arial" w:cs="Arial"/>
                <w:sz w:val="20"/>
                <w:szCs w:val="20"/>
              </w:rPr>
              <w:t>Delivery Process</w:t>
            </w:r>
          </w:p>
        </w:tc>
        <w:tc>
          <w:tcPr>
            <w:tcW w:w="2268" w:type="dxa"/>
          </w:tcPr>
          <w:p w:rsidR="00D37C88" w:rsidRPr="00DF7E73" w:rsidRDefault="00D37C88" w:rsidP="00DF7E7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E73">
              <w:rPr>
                <w:rFonts w:ascii="Arial" w:hAnsi="Arial" w:cs="Arial"/>
                <w:sz w:val="20"/>
                <w:szCs w:val="20"/>
              </w:rPr>
              <w:t>Cost</w:t>
            </w:r>
          </w:p>
        </w:tc>
        <w:tc>
          <w:tcPr>
            <w:tcW w:w="3361" w:type="dxa"/>
          </w:tcPr>
          <w:p w:rsidR="00D37C88" w:rsidRPr="00DF7E73" w:rsidRDefault="00D37C88" w:rsidP="00DF7E7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Impact</w:t>
            </w:r>
          </w:p>
        </w:tc>
      </w:tr>
      <w:tr w:rsidR="00D37C88" w:rsidRPr="00DF7E73" w:rsidTr="00D37C88">
        <w:trPr>
          <w:trHeight w:val="553"/>
        </w:trPr>
        <w:tc>
          <w:tcPr>
            <w:tcW w:w="2552" w:type="dxa"/>
          </w:tcPr>
          <w:p w:rsidR="00D37C88" w:rsidRPr="00DF7E73" w:rsidRDefault="00D37C8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F7E73">
              <w:rPr>
                <w:rFonts w:ascii="Arial" w:hAnsi="Arial" w:cs="Arial"/>
                <w:sz w:val="20"/>
                <w:szCs w:val="20"/>
              </w:rPr>
              <w:t xml:space="preserve">Auditing of current provision and planning for high quality delivery of PE within the school day. </w:t>
            </w:r>
          </w:p>
        </w:tc>
        <w:tc>
          <w:tcPr>
            <w:tcW w:w="2552" w:type="dxa"/>
          </w:tcPr>
          <w:p w:rsidR="00D37C88" w:rsidRPr="00DF7E73" w:rsidRDefault="00D37C8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F7E73">
              <w:rPr>
                <w:rFonts w:ascii="Arial" w:hAnsi="Arial" w:cs="Arial"/>
                <w:sz w:val="20"/>
                <w:szCs w:val="20"/>
              </w:rPr>
              <w:t xml:space="preserve">PE Coordinator to look at planning for PE to ensure all aspects of PE </w:t>
            </w:r>
            <w:proofErr w:type="gramStart"/>
            <w:r w:rsidRPr="00DF7E73">
              <w:rPr>
                <w:rFonts w:ascii="Arial" w:hAnsi="Arial" w:cs="Arial"/>
                <w:sz w:val="20"/>
                <w:szCs w:val="20"/>
              </w:rPr>
              <w:t>are</w:t>
            </w:r>
            <w:proofErr w:type="gramEnd"/>
            <w:r w:rsidRPr="00DF7E73">
              <w:rPr>
                <w:rFonts w:ascii="Arial" w:hAnsi="Arial" w:cs="Arial"/>
                <w:sz w:val="20"/>
                <w:szCs w:val="20"/>
              </w:rPr>
              <w:t xml:space="preserve"> covered. </w:t>
            </w:r>
          </w:p>
        </w:tc>
        <w:tc>
          <w:tcPr>
            <w:tcW w:w="2268" w:type="dxa"/>
          </w:tcPr>
          <w:p w:rsidR="00D37C88" w:rsidRPr="00DF7E73" w:rsidRDefault="00D37C8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F7E73">
              <w:rPr>
                <w:rFonts w:ascii="Arial" w:hAnsi="Arial" w:cs="Arial"/>
                <w:sz w:val="20"/>
                <w:szCs w:val="20"/>
              </w:rPr>
              <w:t xml:space="preserve">None </w:t>
            </w:r>
          </w:p>
        </w:tc>
        <w:tc>
          <w:tcPr>
            <w:tcW w:w="3361" w:type="dxa"/>
          </w:tcPr>
          <w:p w:rsidR="00D37C88" w:rsidRPr="00DF7E73" w:rsidRDefault="00362B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Well planned and balanced PE curriculum.</w:t>
            </w:r>
          </w:p>
        </w:tc>
      </w:tr>
      <w:tr w:rsidR="00D37C88" w:rsidRPr="00DF7E73" w:rsidTr="00D37C88">
        <w:trPr>
          <w:trHeight w:val="520"/>
        </w:trPr>
        <w:tc>
          <w:tcPr>
            <w:tcW w:w="2552" w:type="dxa"/>
          </w:tcPr>
          <w:p w:rsidR="00D37C88" w:rsidRPr="00DF7E73" w:rsidRDefault="00D37C8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F7E73">
              <w:rPr>
                <w:rFonts w:ascii="Arial" w:hAnsi="Arial" w:cs="Arial"/>
                <w:sz w:val="20"/>
                <w:szCs w:val="20"/>
              </w:rPr>
              <w:t xml:space="preserve">Providing cover to release teachers for professional development in PE/school sport </w:t>
            </w:r>
          </w:p>
        </w:tc>
        <w:tc>
          <w:tcPr>
            <w:tcW w:w="2552" w:type="dxa"/>
          </w:tcPr>
          <w:p w:rsidR="00D37C88" w:rsidRPr="00DF7E73" w:rsidRDefault="00D37C8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F7E73">
              <w:rPr>
                <w:rFonts w:ascii="Arial" w:hAnsi="Arial" w:cs="Arial"/>
                <w:sz w:val="20"/>
                <w:szCs w:val="20"/>
              </w:rPr>
              <w:t xml:space="preserve">Staff to assist in the delivery of PE lessons by professional coaches. </w:t>
            </w:r>
          </w:p>
        </w:tc>
        <w:tc>
          <w:tcPr>
            <w:tcW w:w="2268" w:type="dxa"/>
          </w:tcPr>
          <w:p w:rsidR="00D37C88" w:rsidRPr="00DF7E73" w:rsidRDefault="00D37C8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F7E73">
              <w:rPr>
                <w:rFonts w:ascii="Arial" w:hAnsi="Arial" w:cs="Arial"/>
                <w:sz w:val="20"/>
                <w:szCs w:val="20"/>
              </w:rPr>
              <w:t xml:space="preserve">None </w:t>
            </w:r>
          </w:p>
        </w:tc>
        <w:tc>
          <w:tcPr>
            <w:tcW w:w="3361" w:type="dxa"/>
          </w:tcPr>
          <w:p w:rsidR="00D37C88" w:rsidRPr="00DF7E73" w:rsidRDefault="00362B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CPD from working with and alongside trained sports coaches. Ideas for games, organisation of activities and coaching methodologies.</w:t>
            </w:r>
          </w:p>
        </w:tc>
      </w:tr>
      <w:tr w:rsidR="00D37C88" w:rsidRPr="00DF7E73" w:rsidTr="00D37C88">
        <w:trPr>
          <w:trHeight w:val="520"/>
        </w:trPr>
        <w:tc>
          <w:tcPr>
            <w:tcW w:w="2552" w:type="dxa"/>
          </w:tcPr>
          <w:p w:rsidR="00D37C88" w:rsidRPr="00DF7E73" w:rsidRDefault="00D37C88" w:rsidP="00D37C8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F7E73">
              <w:rPr>
                <w:rFonts w:ascii="Arial" w:hAnsi="Arial" w:cs="Arial"/>
                <w:sz w:val="20"/>
                <w:szCs w:val="20"/>
              </w:rPr>
              <w:t xml:space="preserve">Providing cover release for PE Co-ordinator to organise school games events – School Games Day, </w:t>
            </w:r>
            <w:r>
              <w:rPr>
                <w:rFonts w:ascii="Arial" w:hAnsi="Arial" w:cs="Arial"/>
                <w:sz w:val="20"/>
                <w:szCs w:val="20"/>
              </w:rPr>
              <w:t>Sport Relief</w:t>
            </w:r>
            <w:r w:rsidRPr="00DF7E73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etc </w:t>
            </w:r>
          </w:p>
        </w:tc>
        <w:tc>
          <w:tcPr>
            <w:tcW w:w="2552" w:type="dxa"/>
          </w:tcPr>
          <w:p w:rsidR="00D37C88" w:rsidRPr="00DF7E73" w:rsidRDefault="00D37C8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F7E73">
              <w:rPr>
                <w:rFonts w:ascii="Arial" w:hAnsi="Arial" w:cs="Arial"/>
                <w:sz w:val="20"/>
                <w:szCs w:val="20"/>
              </w:rPr>
              <w:t>PE Co-ordinator to organise teams, activities and resources for school games events</w:t>
            </w:r>
          </w:p>
        </w:tc>
        <w:tc>
          <w:tcPr>
            <w:tcW w:w="2268" w:type="dxa"/>
          </w:tcPr>
          <w:p w:rsidR="00D37C88" w:rsidRPr="00DF7E73" w:rsidRDefault="00D37C88" w:rsidP="00CE555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F7E73">
              <w:rPr>
                <w:rFonts w:ascii="Arial" w:hAnsi="Arial" w:cs="Arial"/>
                <w:sz w:val="20"/>
                <w:szCs w:val="20"/>
              </w:rPr>
              <w:t>£</w:t>
            </w:r>
            <w:r w:rsidR="00CE5553">
              <w:rPr>
                <w:rFonts w:ascii="Arial" w:hAnsi="Arial" w:cs="Arial"/>
                <w:sz w:val="20"/>
                <w:szCs w:val="20"/>
              </w:rPr>
              <w:t>720</w:t>
            </w:r>
          </w:p>
        </w:tc>
        <w:tc>
          <w:tcPr>
            <w:tcW w:w="3361" w:type="dxa"/>
          </w:tcPr>
          <w:p w:rsidR="00D37C88" w:rsidRDefault="00D37C8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Sporting events extremely well organised. </w:t>
            </w:r>
          </w:p>
          <w:p w:rsidR="00D37C88" w:rsidRDefault="00D37C8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participate in well planned activities as individuals working within a team.</w:t>
            </w:r>
          </w:p>
          <w:p w:rsidR="00D37C88" w:rsidRDefault="00D37C8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Parents given the opportunity to see their children compete.</w:t>
            </w:r>
          </w:p>
          <w:p w:rsidR="00D37C88" w:rsidRDefault="00D37C8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Planned activities for Sport Relief allow the children to complete challenges for themselves and as part of a team.</w:t>
            </w:r>
          </w:p>
          <w:p w:rsidR="00D37C88" w:rsidRDefault="00D37C8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Money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raised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for charity.</w:t>
            </w:r>
          </w:p>
          <w:p w:rsidR="00D37C88" w:rsidRPr="00DF7E73" w:rsidRDefault="00D37C8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Events </w:t>
            </w:r>
            <w:r w:rsidR="00362B57">
              <w:rPr>
                <w:rFonts w:ascii="Arial" w:hAnsi="Arial" w:cs="Arial"/>
                <w:sz w:val="20"/>
                <w:szCs w:val="20"/>
              </w:rPr>
              <w:t>used as evidence for the Bronze Sports Mark awarded for 2015/16.</w:t>
            </w:r>
          </w:p>
        </w:tc>
      </w:tr>
      <w:tr w:rsidR="00362B57" w:rsidRPr="00DF7E73" w:rsidTr="00D37C88">
        <w:trPr>
          <w:trHeight w:val="520"/>
        </w:trPr>
        <w:tc>
          <w:tcPr>
            <w:tcW w:w="2552" w:type="dxa"/>
          </w:tcPr>
          <w:p w:rsidR="00362B57" w:rsidRPr="00DF7E73" w:rsidRDefault="00362B57" w:rsidP="00D37C8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Reward Trophies</w:t>
            </w:r>
          </w:p>
        </w:tc>
        <w:tc>
          <w:tcPr>
            <w:tcW w:w="2552" w:type="dxa"/>
          </w:tcPr>
          <w:p w:rsidR="00362B57" w:rsidRPr="00DF7E73" w:rsidRDefault="00362B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Medals, stickers and certificates purchased for Sports Day and Sport Relief</w:t>
            </w:r>
          </w:p>
        </w:tc>
        <w:tc>
          <w:tcPr>
            <w:tcW w:w="2268" w:type="dxa"/>
          </w:tcPr>
          <w:p w:rsidR="00362B57" w:rsidRPr="00DF7E73" w:rsidRDefault="00362B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£100</w:t>
            </w:r>
          </w:p>
        </w:tc>
        <w:tc>
          <w:tcPr>
            <w:tcW w:w="3361" w:type="dxa"/>
          </w:tcPr>
          <w:p w:rsidR="00362B57" w:rsidRDefault="00362B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Children’s achievements celebrated.</w:t>
            </w:r>
          </w:p>
        </w:tc>
      </w:tr>
      <w:tr w:rsidR="00D37C88" w:rsidRPr="00DF7E73" w:rsidTr="00D37C88">
        <w:trPr>
          <w:trHeight w:val="840"/>
        </w:trPr>
        <w:tc>
          <w:tcPr>
            <w:tcW w:w="2552" w:type="dxa"/>
          </w:tcPr>
          <w:p w:rsidR="00D37C88" w:rsidRPr="00DF7E73" w:rsidRDefault="00D37C88" w:rsidP="00DF7E7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F7E73">
              <w:rPr>
                <w:rFonts w:ascii="Arial" w:hAnsi="Arial" w:cs="Arial"/>
                <w:sz w:val="20"/>
                <w:szCs w:val="20"/>
              </w:rPr>
              <w:t xml:space="preserve">Hiring specialist PE teachers or qualified sports coaches to work alongside teachers when teaching PE </w:t>
            </w:r>
          </w:p>
        </w:tc>
        <w:tc>
          <w:tcPr>
            <w:tcW w:w="2552" w:type="dxa"/>
          </w:tcPr>
          <w:p w:rsidR="00D37C88" w:rsidRPr="00DF7E73" w:rsidRDefault="00D37C8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F7E73">
              <w:rPr>
                <w:rFonts w:ascii="Arial" w:hAnsi="Arial" w:cs="Arial"/>
                <w:sz w:val="20"/>
                <w:szCs w:val="20"/>
              </w:rPr>
              <w:t xml:space="preserve">PE coordinator to hire specialist coaches so the children experience a variety of high quality sporting activities </w:t>
            </w:r>
          </w:p>
        </w:tc>
        <w:tc>
          <w:tcPr>
            <w:tcW w:w="2268" w:type="dxa"/>
          </w:tcPr>
          <w:p w:rsidR="00D37C88" w:rsidRPr="00DF7E73" w:rsidRDefault="00D37C8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6098D">
              <w:rPr>
                <w:rFonts w:ascii="Arial" w:hAnsi="Arial" w:cs="Arial"/>
                <w:sz w:val="20"/>
                <w:szCs w:val="20"/>
              </w:rPr>
              <w:t>Dance Teacher - £4000</w:t>
            </w:r>
          </w:p>
          <w:p w:rsidR="00D37C88" w:rsidRPr="00DF7E73" w:rsidRDefault="00D37C8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F7E73">
              <w:rPr>
                <w:rFonts w:ascii="Arial" w:hAnsi="Arial" w:cs="Arial"/>
                <w:sz w:val="20"/>
                <w:szCs w:val="20"/>
              </w:rPr>
              <w:t>Cricket Coach KS2 – £</w:t>
            </w:r>
            <w:r w:rsidR="00CE5553">
              <w:rPr>
                <w:rFonts w:ascii="Arial" w:hAnsi="Arial" w:cs="Arial"/>
                <w:sz w:val="20"/>
                <w:szCs w:val="20"/>
              </w:rPr>
              <w:t>300</w:t>
            </w:r>
          </w:p>
          <w:p w:rsidR="00D37C88" w:rsidRDefault="00CE5553" w:rsidP="00CE555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Football</w:t>
            </w:r>
            <w:r w:rsidR="00D37C88" w:rsidRPr="004B2867">
              <w:rPr>
                <w:rFonts w:ascii="Arial" w:hAnsi="Arial" w:cs="Arial"/>
                <w:sz w:val="20"/>
                <w:szCs w:val="20"/>
              </w:rPr>
              <w:t xml:space="preserve"> Coach KS2 – £</w:t>
            </w: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  <w:p w:rsidR="00CE5553" w:rsidRDefault="00CE5553" w:rsidP="00CE555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Rugby Coach KS2 - £300</w:t>
            </w:r>
          </w:p>
          <w:p w:rsidR="00CE5553" w:rsidRPr="00DF7E73" w:rsidRDefault="00CE5553" w:rsidP="00CE555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Rugby Coach KS1 - £300</w:t>
            </w:r>
          </w:p>
        </w:tc>
        <w:tc>
          <w:tcPr>
            <w:tcW w:w="3361" w:type="dxa"/>
          </w:tcPr>
          <w:p w:rsidR="00D37C88" w:rsidRPr="0046098D" w:rsidRDefault="00D37C8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Ms Stewart continues to deliver outstanding quality teaching. Children are encouraged to express, collaborate and perform in front of others (including parents). Children in Year 3 have the opportunity to work with other schools on a theatre production. </w:t>
            </w:r>
          </w:p>
        </w:tc>
      </w:tr>
      <w:tr w:rsidR="00D37C88" w:rsidRPr="00DF7E73" w:rsidTr="00D37C88">
        <w:trPr>
          <w:trHeight w:val="383"/>
        </w:trPr>
        <w:tc>
          <w:tcPr>
            <w:tcW w:w="2552" w:type="dxa"/>
          </w:tcPr>
          <w:p w:rsidR="00D37C88" w:rsidRPr="00DF7E73" w:rsidRDefault="00D37C8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F7E73">
              <w:rPr>
                <w:rFonts w:ascii="Arial" w:hAnsi="Arial" w:cs="Arial"/>
                <w:sz w:val="20"/>
                <w:szCs w:val="20"/>
              </w:rPr>
              <w:t xml:space="preserve">Running sport competitions, or increasing participation in the school games </w:t>
            </w:r>
          </w:p>
        </w:tc>
        <w:tc>
          <w:tcPr>
            <w:tcW w:w="2552" w:type="dxa"/>
          </w:tcPr>
          <w:p w:rsidR="00D37C88" w:rsidRPr="00DF7E73" w:rsidRDefault="00D37C8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F7E73">
              <w:rPr>
                <w:rFonts w:ascii="Arial" w:hAnsi="Arial" w:cs="Arial"/>
                <w:sz w:val="20"/>
                <w:szCs w:val="20"/>
              </w:rPr>
              <w:t xml:space="preserve">PE Coordinator to liaise with School Games organiser </w:t>
            </w:r>
          </w:p>
        </w:tc>
        <w:tc>
          <w:tcPr>
            <w:tcW w:w="2268" w:type="dxa"/>
          </w:tcPr>
          <w:p w:rsidR="00D37C88" w:rsidRPr="00DF7E73" w:rsidRDefault="00D37C8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F7E73">
              <w:rPr>
                <w:rFonts w:ascii="Arial" w:hAnsi="Arial" w:cs="Arial"/>
                <w:sz w:val="20"/>
                <w:szCs w:val="20"/>
              </w:rPr>
              <w:t xml:space="preserve">No cost </w:t>
            </w:r>
          </w:p>
        </w:tc>
        <w:tc>
          <w:tcPr>
            <w:tcW w:w="3361" w:type="dxa"/>
          </w:tcPr>
          <w:p w:rsidR="00D37C88" w:rsidRDefault="00362B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Children given opportunities to take part in well planned competitions. </w:t>
            </w:r>
          </w:p>
          <w:p w:rsidR="00362B57" w:rsidRPr="00DF7E73" w:rsidRDefault="00362B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Events used as evidence for the Bronze Sports Mark awarded for 2015/16.</w:t>
            </w:r>
          </w:p>
        </w:tc>
      </w:tr>
      <w:tr w:rsidR="00D37C88" w:rsidRPr="00DF7E73" w:rsidTr="00D37C88">
        <w:trPr>
          <w:trHeight w:val="248"/>
        </w:trPr>
        <w:tc>
          <w:tcPr>
            <w:tcW w:w="2552" w:type="dxa"/>
          </w:tcPr>
          <w:p w:rsidR="00D37C88" w:rsidRPr="00DF7E73" w:rsidRDefault="00D37C8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F7E73">
              <w:rPr>
                <w:rFonts w:ascii="Arial" w:hAnsi="Arial" w:cs="Arial"/>
                <w:sz w:val="20"/>
                <w:szCs w:val="20"/>
              </w:rPr>
              <w:lastRenderedPageBreak/>
              <w:t>Providing places for pupils on after</w:t>
            </w:r>
            <w:r w:rsidRPr="00DF7E73">
              <w:rPr>
                <w:rFonts w:cs="Arial"/>
                <w:sz w:val="20"/>
                <w:szCs w:val="20"/>
              </w:rPr>
              <w:t>‐</w:t>
            </w:r>
            <w:r w:rsidRPr="00DF7E73">
              <w:rPr>
                <w:rFonts w:ascii="Arial" w:hAnsi="Arial" w:cs="Arial"/>
                <w:sz w:val="20"/>
                <w:szCs w:val="20"/>
              </w:rPr>
              <w:t xml:space="preserve">school sport clubs </w:t>
            </w:r>
          </w:p>
        </w:tc>
        <w:tc>
          <w:tcPr>
            <w:tcW w:w="2552" w:type="dxa"/>
          </w:tcPr>
          <w:p w:rsidR="00D37C88" w:rsidRPr="00DF7E73" w:rsidRDefault="00D37C88" w:rsidP="00F059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F7E73">
              <w:rPr>
                <w:rFonts w:ascii="Arial" w:hAnsi="Arial" w:cs="Arial"/>
                <w:sz w:val="20"/>
                <w:szCs w:val="20"/>
              </w:rPr>
              <w:t xml:space="preserve">Gymnastics club, Football club, Cricket club </w:t>
            </w:r>
          </w:p>
        </w:tc>
        <w:tc>
          <w:tcPr>
            <w:tcW w:w="2268" w:type="dxa"/>
          </w:tcPr>
          <w:p w:rsidR="00D37C88" w:rsidRPr="00DF7E73" w:rsidRDefault="00D37C8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F7E73">
              <w:rPr>
                <w:rFonts w:ascii="Arial" w:hAnsi="Arial" w:cs="Arial"/>
                <w:sz w:val="20"/>
                <w:szCs w:val="20"/>
              </w:rPr>
              <w:t xml:space="preserve">No cost </w:t>
            </w:r>
          </w:p>
        </w:tc>
        <w:tc>
          <w:tcPr>
            <w:tcW w:w="3361" w:type="dxa"/>
          </w:tcPr>
          <w:p w:rsidR="00D37C88" w:rsidRPr="00DF7E73" w:rsidRDefault="00362B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Wide range of extra-curricular sports available for children to participate in.</w:t>
            </w:r>
          </w:p>
        </w:tc>
      </w:tr>
      <w:tr w:rsidR="00D37C88" w:rsidRPr="00DF7E73" w:rsidTr="00D37C88">
        <w:trPr>
          <w:trHeight w:val="348"/>
        </w:trPr>
        <w:tc>
          <w:tcPr>
            <w:tcW w:w="2552" w:type="dxa"/>
          </w:tcPr>
          <w:p w:rsidR="00D37C88" w:rsidRPr="00DF7E73" w:rsidRDefault="00D37C8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F7E73">
              <w:rPr>
                <w:rFonts w:ascii="Arial" w:hAnsi="Arial" w:cs="Arial"/>
                <w:sz w:val="20"/>
                <w:szCs w:val="20"/>
              </w:rPr>
              <w:t xml:space="preserve">Transportation to sports events </w:t>
            </w:r>
          </w:p>
        </w:tc>
        <w:tc>
          <w:tcPr>
            <w:tcW w:w="2552" w:type="dxa"/>
          </w:tcPr>
          <w:p w:rsidR="00D37C88" w:rsidRPr="00DF7E73" w:rsidRDefault="00D37C8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F7E73">
              <w:rPr>
                <w:rFonts w:ascii="Arial" w:hAnsi="Arial" w:cs="Arial"/>
                <w:sz w:val="20"/>
                <w:szCs w:val="20"/>
              </w:rPr>
              <w:t xml:space="preserve">Cover the cost of transporting children to various sporting events </w:t>
            </w:r>
          </w:p>
        </w:tc>
        <w:tc>
          <w:tcPr>
            <w:tcW w:w="2268" w:type="dxa"/>
          </w:tcPr>
          <w:p w:rsidR="00D37C88" w:rsidRPr="00DF7E73" w:rsidRDefault="00D37C8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F7E73">
              <w:rPr>
                <w:rFonts w:ascii="Arial" w:hAnsi="Arial" w:cs="Arial"/>
                <w:sz w:val="20"/>
                <w:szCs w:val="20"/>
              </w:rPr>
              <w:t xml:space="preserve">Coach hire: </w:t>
            </w:r>
          </w:p>
          <w:p w:rsidR="00D37C88" w:rsidRPr="00DF7E73" w:rsidRDefault="00D37C8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F7E73">
              <w:rPr>
                <w:rFonts w:ascii="Arial" w:hAnsi="Arial" w:cs="Arial"/>
                <w:sz w:val="20"/>
                <w:szCs w:val="20"/>
              </w:rPr>
              <w:t>Dance Playhouse – £</w:t>
            </w: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  <w:p w:rsidR="00D37C88" w:rsidRPr="00DF7E73" w:rsidRDefault="00D37C8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F7E73">
              <w:rPr>
                <w:rFonts w:ascii="Arial" w:hAnsi="Arial" w:cs="Arial"/>
                <w:sz w:val="20"/>
                <w:szCs w:val="20"/>
              </w:rPr>
              <w:t>Chance to Shine Cricket - £120</w:t>
            </w:r>
          </w:p>
        </w:tc>
        <w:tc>
          <w:tcPr>
            <w:tcW w:w="3361" w:type="dxa"/>
          </w:tcPr>
          <w:p w:rsidR="00362B57" w:rsidRDefault="00362B57" w:rsidP="00362B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given opportunities to take part in well planned competitions and events.</w:t>
            </w:r>
          </w:p>
          <w:p w:rsidR="00D37C88" w:rsidRPr="00DF7E73" w:rsidRDefault="00362B57" w:rsidP="00362B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Events used as evidence for the Bronze Sports Mark awarded for 2015/16.</w:t>
            </w:r>
          </w:p>
        </w:tc>
      </w:tr>
      <w:tr w:rsidR="00D37C88" w:rsidRPr="00DF7E73" w:rsidTr="00D37C88">
        <w:trPr>
          <w:trHeight w:val="348"/>
        </w:trPr>
        <w:tc>
          <w:tcPr>
            <w:tcW w:w="2552" w:type="dxa"/>
          </w:tcPr>
          <w:p w:rsidR="00D37C88" w:rsidRPr="00DF7E73" w:rsidRDefault="00D37C8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F7E73">
              <w:rPr>
                <w:rFonts w:ascii="Arial" w:hAnsi="Arial" w:cs="Arial"/>
                <w:sz w:val="20"/>
                <w:szCs w:val="20"/>
              </w:rPr>
              <w:t>Support for swimming session</w:t>
            </w:r>
          </w:p>
        </w:tc>
        <w:tc>
          <w:tcPr>
            <w:tcW w:w="2552" w:type="dxa"/>
          </w:tcPr>
          <w:p w:rsidR="00D37C88" w:rsidRPr="00DF7E73" w:rsidRDefault="00D37C8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F7E73">
              <w:rPr>
                <w:rFonts w:ascii="Arial" w:hAnsi="Arial" w:cs="Arial"/>
                <w:sz w:val="20"/>
                <w:szCs w:val="20"/>
              </w:rPr>
              <w:t>Teaching Assistant support for swimming lessons</w:t>
            </w:r>
          </w:p>
        </w:tc>
        <w:tc>
          <w:tcPr>
            <w:tcW w:w="2268" w:type="dxa"/>
          </w:tcPr>
          <w:p w:rsidR="00D37C88" w:rsidRPr="00DF7E73" w:rsidRDefault="00D37C88" w:rsidP="0046098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F7E73"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3361" w:type="dxa"/>
          </w:tcPr>
          <w:p w:rsidR="00D37C88" w:rsidRPr="00DF7E73" w:rsidRDefault="00362B57" w:rsidP="0046098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Adequate supervision for swimming.</w:t>
            </w:r>
          </w:p>
        </w:tc>
      </w:tr>
    </w:tbl>
    <w:p w:rsidR="00DF7E73" w:rsidRDefault="00DF7E73" w:rsidP="00F05995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F05995" w:rsidRPr="00DF7E73" w:rsidRDefault="00F05995" w:rsidP="00F05995">
      <w:pPr>
        <w:pStyle w:val="Default"/>
        <w:rPr>
          <w:rFonts w:ascii="Arial" w:hAnsi="Arial" w:cs="Arial"/>
          <w:sz w:val="20"/>
          <w:szCs w:val="20"/>
        </w:rPr>
      </w:pPr>
      <w:r w:rsidRPr="00DF7E73">
        <w:rPr>
          <w:rFonts w:ascii="Arial" w:hAnsi="Arial" w:cs="Arial"/>
          <w:b/>
          <w:bCs/>
          <w:sz w:val="20"/>
          <w:szCs w:val="20"/>
        </w:rPr>
        <w:t xml:space="preserve">Costing </w:t>
      </w:r>
    </w:p>
    <w:p w:rsidR="00F05995" w:rsidRPr="00DF7E73" w:rsidRDefault="00F05995" w:rsidP="00F05995">
      <w:pPr>
        <w:pStyle w:val="Default"/>
        <w:rPr>
          <w:rFonts w:ascii="Arial" w:hAnsi="Arial" w:cs="Arial"/>
          <w:sz w:val="20"/>
          <w:szCs w:val="20"/>
        </w:rPr>
      </w:pPr>
      <w:r w:rsidRPr="0046098D">
        <w:rPr>
          <w:rFonts w:ascii="Arial" w:hAnsi="Arial" w:cs="Arial"/>
          <w:sz w:val="20"/>
          <w:szCs w:val="20"/>
        </w:rPr>
        <w:t xml:space="preserve">Money available = </w:t>
      </w:r>
      <w:r w:rsidRPr="00CE5553">
        <w:rPr>
          <w:rFonts w:ascii="Arial" w:hAnsi="Arial" w:cs="Arial"/>
          <w:sz w:val="20"/>
          <w:szCs w:val="20"/>
        </w:rPr>
        <w:t>£8162</w:t>
      </w:r>
      <w:r w:rsidRPr="00DF7E73">
        <w:rPr>
          <w:rFonts w:ascii="Arial" w:hAnsi="Arial" w:cs="Arial"/>
          <w:sz w:val="20"/>
          <w:szCs w:val="20"/>
        </w:rPr>
        <w:t xml:space="preserve"> </w:t>
      </w:r>
    </w:p>
    <w:p w:rsidR="00F05995" w:rsidRDefault="00F05995" w:rsidP="00F05995">
      <w:pPr>
        <w:pStyle w:val="Default"/>
        <w:rPr>
          <w:rFonts w:ascii="Arial" w:hAnsi="Arial" w:cs="Arial"/>
          <w:sz w:val="20"/>
          <w:szCs w:val="20"/>
        </w:rPr>
      </w:pPr>
      <w:r w:rsidRPr="00DF7E73">
        <w:rPr>
          <w:rFonts w:ascii="Arial" w:hAnsi="Arial" w:cs="Arial"/>
          <w:sz w:val="20"/>
          <w:szCs w:val="20"/>
        </w:rPr>
        <w:t>Total outgoings to date – £</w:t>
      </w:r>
      <w:r w:rsidR="00CE5553">
        <w:rPr>
          <w:rFonts w:ascii="Arial" w:hAnsi="Arial" w:cs="Arial"/>
          <w:sz w:val="20"/>
          <w:szCs w:val="20"/>
        </w:rPr>
        <w:t>6790</w:t>
      </w:r>
    </w:p>
    <w:p w:rsidR="00DF7E73" w:rsidRPr="00DF7E73" w:rsidRDefault="00DF7E73" w:rsidP="00F05995">
      <w:pPr>
        <w:pStyle w:val="Defaul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05995" w:rsidRPr="00CE7938" w:rsidRDefault="00CE5553" w:rsidP="00CE5553">
      <w:pPr>
        <w:pStyle w:val="Default"/>
        <w:spacing w:after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£1372 – to be carried over in to 2016/17 financial year to honour outstanding commitments</w:t>
      </w:r>
    </w:p>
    <w:sectPr w:rsidR="00F05995" w:rsidRPr="00CE7938" w:rsidSect="00DF7E73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6606A"/>
    <w:multiLevelType w:val="hybridMultilevel"/>
    <w:tmpl w:val="2C96F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4E57F7"/>
    <w:multiLevelType w:val="hybridMultilevel"/>
    <w:tmpl w:val="D7C89768"/>
    <w:lvl w:ilvl="0" w:tplc="514A19C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>
    <w:useFELayout/>
  </w:compat>
  <w:rsids>
    <w:rsidRoot w:val="00440F48"/>
    <w:rsid w:val="00362B57"/>
    <w:rsid w:val="00440F48"/>
    <w:rsid w:val="0046098D"/>
    <w:rsid w:val="004B2867"/>
    <w:rsid w:val="004B57F4"/>
    <w:rsid w:val="00A63D90"/>
    <w:rsid w:val="00CE5553"/>
    <w:rsid w:val="00CE7938"/>
    <w:rsid w:val="00D37C88"/>
    <w:rsid w:val="00DC6026"/>
    <w:rsid w:val="00DF7E73"/>
    <w:rsid w:val="00E72960"/>
    <w:rsid w:val="00F05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0F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E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0F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E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Tracey Critchow</dc:creator>
  <cp:lastModifiedBy>Tracey Critchow</cp:lastModifiedBy>
  <cp:revision>3</cp:revision>
  <cp:lastPrinted>2016-11-02T23:32:00Z</cp:lastPrinted>
  <dcterms:created xsi:type="dcterms:W3CDTF">2016-11-02T23:47:00Z</dcterms:created>
  <dcterms:modified xsi:type="dcterms:W3CDTF">2016-11-04T18:36:00Z</dcterms:modified>
</cp:coreProperties>
</file>